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6D605B5D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077CDC" w:rsidRPr="00077CDC">
        <w:rPr>
          <w:sz w:val="24"/>
          <w:lang w:val="es-MX"/>
        </w:rPr>
        <w:t>INC27403276</w:t>
      </w:r>
    </w:p>
    <w:p w14:paraId="17649928" w14:textId="5A43B92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</w:t>
      </w:r>
      <w:r w:rsidR="00077CDC">
        <w:rPr>
          <w:sz w:val="24"/>
          <w:lang w:val="es-MX"/>
        </w:rPr>
        <w:t>5</w:t>
      </w:r>
      <w:r>
        <w:rPr>
          <w:sz w:val="24"/>
          <w:lang w:val="es-MX"/>
        </w:rPr>
        <w:t xml:space="preserve"> de septiembre de 2025</w:t>
      </w:r>
    </w:p>
    <w:p w14:paraId="368D5855" w14:textId="16EA2CA9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Juan Carlos</w:t>
      </w:r>
      <w:r w:rsidR="003D68FB">
        <w:rPr>
          <w:sz w:val="24"/>
          <w:lang w:val="es-MX"/>
        </w:rPr>
        <w:t xml:space="preserve"> Benavides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D215DC">
        <w:rPr>
          <w:sz w:val="24"/>
          <w:lang w:val="es-MX"/>
        </w:rPr>
        <w:t>Hernández</w:t>
      </w:r>
    </w:p>
    <w:p w14:paraId="1F03CAC1" w14:textId="6F77CA6C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077CDC">
        <w:rPr>
          <w:sz w:val="24"/>
          <w:lang w:val="es-MX"/>
        </w:rPr>
        <w:t>Cotizador y emisor Auto Individual</w:t>
      </w:r>
    </w:p>
    <w:p w14:paraId="01750D61" w14:textId="642D4D1D" w:rsidR="00157B52" w:rsidRPr="002E1CF3" w:rsidRDefault="00077CDC">
      <w:pPr>
        <w:rPr>
          <w:sz w:val="24"/>
          <w:lang w:val="es-MX"/>
        </w:rPr>
      </w:pPr>
      <w:r w:rsidRPr="002E1CF3">
        <w:rPr>
          <w:sz w:val="24"/>
          <w:lang w:val="es-MX"/>
        </w:rPr>
        <w:t>Enla</w:t>
      </w:r>
      <w:r w:rsidR="002E1CF3">
        <w:rPr>
          <w:sz w:val="24"/>
          <w:lang w:val="es-MX"/>
        </w:rPr>
        <w:t>ce</w:t>
      </w:r>
      <w:r w:rsidRPr="002E1CF3">
        <w:rPr>
          <w:sz w:val="24"/>
          <w:lang w:val="es-MX"/>
        </w:rPr>
        <w:t>:</w:t>
      </w:r>
      <w:hyperlink r:id="rId6" w:history="1">
        <w:r w:rsidR="002E1CF3" w:rsidRPr="00F57677">
          <w:rPr>
            <w:rStyle w:val="Hyperlink"/>
            <w:sz w:val="24"/>
            <w:lang w:val="es-MX"/>
          </w:rPr>
          <w:t>https://portal.axa.com.mx/MotorWorksites/MenuInicio.jsf?worksite=vsghdjE%3D&amp;rvn=1</w:t>
        </w:r>
      </w:hyperlink>
      <w:r w:rsidR="002E1CF3" w:rsidRPr="002E1CF3">
        <w:rPr>
          <w:sz w:val="24"/>
          <w:lang w:val="es-MX"/>
        </w:rPr>
        <w:t xml:space="preserve"> </w:t>
      </w:r>
    </w:p>
    <w:p w14:paraId="66B43C26" w14:textId="2388BF43" w:rsidR="00077CDC" w:rsidRDefault="00077CDC" w:rsidP="00077CDC">
      <w:pPr>
        <w:pStyle w:val="NormalWeb"/>
      </w:pPr>
      <w:r>
        <w:rPr>
          <w:noProof/>
        </w:rPr>
        <w:drawing>
          <wp:inline distT="0" distB="0" distL="0" distR="0" wp14:anchorId="19518050" wp14:editId="4299DB8E">
            <wp:extent cx="5486400" cy="29260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4628" w14:textId="0B98C908" w:rsidR="00C9620D" w:rsidRPr="00077CDC" w:rsidRDefault="00C9620D">
      <w:pPr>
        <w:rPr>
          <w:sz w:val="24"/>
          <w:lang w:val="es-MX"/>
        </w:rPr>
      </w:pPr>
    </w:p>
    <w:sectPr w:rsidR="00C9620D" w:rsidRPr="00077CD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2E1CF3"/>
    <w:rsid w:val="00326F90"/>
    <w:rsid w:val="003D68FB"/>
    <w:rsid w:val="00620D5B"/>
    <w:rsid w:val="007E2461"/>
    <w:rsid w:val="00A544A1"/>
    <w:rsid w:val="00A57D35"/>
    <w:rsid w:val="00AA1D8D"/>
    <w:rsid w:val="00AB0A34"/>
    <w:rsid w:val="00B47730"/>
    <w:rsid w:val="00C20764"/>
    <w:rsid w:val="00C9620D"/>
    <w:rsid w:val="00CB0664"/>
    <w:rsid w:val="00D215DC"/>
    <w:rsid w:val="00EC47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MotorWorksites/MenuInicio.jsf?worksite=vsghdjE%3D&amp;rvn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13</cp:revision>
  <dcterms:created xsi:type="dcterms:W3CDTF">2025-09-05T17:59:00Z</dcterms:created>
  <dcterms:modified xsi:type="dcterms:W3CDTF">2025-09-15T19:47:00Z</dcterms:modified>
  <cp:category/>
</cp:coreProperties>
</file>