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190DA2B0" w:rsidR="00B9155A" w:rsidRPr="003E2D7C" w:rsidRDefault="004C6942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4C6942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4C6942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3B26FD86" w:rsidR="00B97478" w:rsidRPr="003E2D7C" w:rsidRDefault="000E5413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1B0D09D" wp14:editId="7A3C5785">
                <wp:simplePos x="0" y="0"/>
                <wp:positionH relativeFrom="margin">
                  <wp:posOffset>-680201</wp:posOffset>
                </wp:positionH>
                <wp:positionV relativeFrom="page">
                  <wp:posOffset>8263371</wp:posOffset>
                </wp:positionV>
                <wp:extent cx="6577965" cy="365760"/>
                <wp:effectExtent l="0" t="0" r="13335" b="508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7965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33764E" w14:textId="144DA71C" w:rsidR="00B50419" w:rsidRPr="00B50419" w:rsidRDefault="00221D27" w:rsidP="00B50419">
                            <w:pPr>
                              <w:pStyle w:val="Sinespaciado"/>
                              <w:jc w:val="center"/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</w:pPr>
                            <w:r w:rsidRPr="00221D27"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  <w:t>CONTROL Y RESGUARDO DE DOCUMENTACION CONFIDENCIAL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0D09D" id="Cuadro de texto 32" o:spid="_x0000_s1027" type="#_x0000_t202" style="position:absolute;margin-left:-53.55pt;margin-top:650.65pt;width:517.95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F0BfAIAAGIFAAAOAAAAZHJzL2Uyb0RvYy54bWysVN9P2zAQfp+0/8Hy+0gBUbaKFHVFTJMQ&#10;oJWJZ9exaTTH59luk+6v32cnKYjthWkvzsX33fl+fHcXl11j2E75UJMt+fHRhDNlJVW1fSr594fr&#10;Dx85C1HYShiyquR7Ffjl/P27i9bN1AltyFTKMzixYda6km9idLOiCHKjGhGOyCkLpSbfiIhf/1RU&#10;XrTw3pjiZDKZFi35ynmSKgTcXvVKPs/+tVYy3mkdVGSm5Igt5tPnc53OYn4hZk9euE0thzDEP0TR&#10;iNri0YOrKxEF2/r6D1dNLT0F0vFIUlOQ1rVUOQdkczx5lc1qI5zKuaA4wR3KFP6fW3m7u/esrkp+&#10;esKZFQ16tNyKyhOrFIuqi8SgQZlaF2ZArxzwsftMHdo93gdcpuw77Zv0RV4MehR8fygyXDGJy+nZ&#10;+fmn6RlnErpT/E1zF4pna+dD/KKoYUkouUcTc23F7iZERALoCEmPWbqujcmNNJa1eOH0bJINDhpY&#10;GJuwKlNicJMy6iPPUtwblTDGflMaJckJpItMRrU0nu0EaCSkVDbm3LNfoBNKI4i3GA7456jeYtzn&#10;Mb5MNh6Mm9qSz9m/Crv6MYasezwK+SLvJMZu3WUuHBq7pmqPfnvqByc4eV2jKTcixHvhMSloMaY/&#10;3uHQhlB8GiTONuR//e0+4UFgaDlrMXklDz+3wivOzFcLaqcxHQU/CutRsNtmSejCMfaKk1mEgY9m&#10;FLWn5hFLYZFegUpYibdKvh7FZeznH0tFqsUigzCMTsQbu3IyuU5NSRR76B6FdwMP0zDc0jiTYvaK&#10;jj0288UtthGkzFxNde2rONQbg5wpPCydtCle/mfU82qc/wYAAP//AwBQSwMEFAAGAAgAAAAhAPt+&#10;KeviAAAADgEAAA8AAABkcnMvZG93bnJldi54bWxMj8FOwzAQRO9I/IO1SNxaJ41K0zROhZCQkDhR&#10;eoCbG2+TtPE6it06/D3bExx35ml2ptxOthdXHH3nSEE6T0Ag1c501CjYf77OchA+aDK6d4QKftDD&#10;trq/K3VhXKQPvO5CIziEfKEVtCEMhZS+btFqP3cDEntHN1od+BwbaUYdOdz2cpEkT9LqjvhDqwd8&#10;abE+7y5WAYVjZvbLiPT1/tbEU786x+9RqceH6XkDIuAU/mC41efqUHGng7uQ8aJXMEuTVcosO1mS&#10;ZiCYWS9ynnO4Sct8DbIq5f8Z1S8AAAD//wMAUEsBAi0AFAAGAAgAAAAhALaDOJL+AAAA4QEAABMA&#10;AAAAAAAAAAAAAAAAAAAAAFtDb250ZW50X1R5cGVzXS54bWxQSwECLQAUAAYACAAAACEAOP0h/9YA&#10;AACUAQAACwAAAAAAAAAAAAAAAAAvAQAAX3JlbHMvLnJlbHNQSwECLQAUAAYACAAAACEAuixdAXwC&#10;AABiBQAADgAAAAAAAAAAAAAAAAAuAgAAZHJzL2Uyb0RvYy54bWxQSwECLQAUAAYACAAAACEA+34p&#10;6+IAAAAOAQAADwAAAAAAAAAAAAAAAADWBAAAZHJzL2Rvd25yZXYueG1sUEsFBgAAAAAEAAQA8wAA&#10;AOUFAAAAAA==&#10;" filled="f" stroked="f" strokeweight=".5pt">
                <v:textbox style="mso-fit-shape-to-text:t" inset="0,0,0,0">
                  <w:txbxContent>
                    <w:p w14:paraId="6233764E" w14:textId="144DA71C" w:rsidR="00B50419" w:rsidRPr="00B50419" w:rsidRDefault="00221D27" w:rsidP="00B50419">
                      <w:pPr>
                        <w:pStyle w:val="Sinespaciado"/>
                        <w:jc w:val="center"/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</w:pPr>
                      <w:r w:rsidRPr="00221D27"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  <w:t>CONTROL Y RESGUARDO DE DOCUMENTACION CONFIDENCIAL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97478"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346402F8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A8CA8E9" w14:textId="728F6E82" w:rsidR="00D96B30" w:rsidRPr="00221D27" w:rsidRDefault="00D96B30" w:rsidP="00D96B30">
      <w:pPr>
        <w:pStyle w:val="Ttulo1"/>
        <w:rPr>
          <w:color w:val="auto"/>
        </w:rPr>
      </w:pPr>
      <w:r w:rsidRPr="00221D27">
        <w:rPr>
          <w:color w:val="auto"/>
        </w:rPr>
        <w:lastRenderedPageBreak/>
        <w:t>Proceso INS-ADO-06</w:t>
      </w:r>
      <w:r w:rsidRPr="00221D27">
        <w:rPr>
          <w:color w:val="auto"/>
        </w:rPr>
        <w:t xml:space="preserve"> </w:t>
      </w:r>
      <w:r w:rsidRPr="00221D27">
        <w:rPr>
          <w:rStyle w:val="Textoennegrita"/>
          <w:color w:val="auto"/>
        </w:rPr>
        <w:t>Control y resguardo de documentación confidencial</w:t>
      </w:r>
    </w:p>
    <w:p w14:paraId="1138C418" w14:textId="77777777" w:rsidR="00D96B30" w:rsidRPr="00221D27" w:rsidRDefault="00D96B30" w:rsidP="00D96B30">
      <w:pPr>
        <w:pStyle w:val="NormalWeb"/>
      </w:pPr>
      <w:r w:rsidRPr="00221D27">
        <w:rPr>
          <w:rStyle w:val="Textoennegrita"/>
        </w:rPr>
        <w:t>Área responsable:</w:t>
      </w:r>
      <w:r w:rsidRPr="00221D27">
        <w:t xml:space="preserve"> Asistente de Dirección de Operaciones</w:t>
      </w:r>
      <w:r w:rsidRPr="00221D27">
        <w:br/>
      </w:r>
      <w:r w:rsidRPr="00221D27">
        <w:rPr>
          <w:rStyle w:val="Textoennegrita"/>
        </w:rPr>
        <w:t>Corresponsables:</w:t>
      </w:r>
      <w:r w:rsidRPr="00221D27">
        <w:t xml:space="preserve"> Director de Operaciones, Área Legal</w:t>
      </w:r>
      <w:r w:rsidRPr="00221D27">
        <w:br/>
      </w:r>
      <w:r w:rsidRPr="00221D27">
        <w:rPr>
          <w:rStyle w:val="Textoennegrita"/>
        </w:rPr>
        <w:t>Vigencia:</w:t>
      </w:r>
      <w:r w:rsidRPr="00221D27">
        <w:t xml:space="preserve"> 2025</w:t>
      </w:r>
      <w:r w:rsidRPr="00221D27">
        <w:br/>
      </w:r>
      <w:r w:rsidRPr="00221D27">
        <w:rPr>
          <w:rStyle w:val="Textoennegrita"/>
        </w:rPr>
        <w:t>Versión:</w:t>
      </w:r>
      <w:r w:rsidRPr="00221D27">
        <w:t xml:space="preserve"> 1.4</w:t>
      </w:r>
    </w:p>
    <w:p w14:paraId="081A527C" w14:textId="77777777" w:rsidR="00D96B30" w:rsidRPr="00221D27" w:rsidRDefault="00D96B30" w:rsidP="00D96B30">
      <w:pPr>
        <w:pStyle w:val="Ttulo2"/>
        <w:rPr>
          <w:color w:val="auto"/>
        </w:rPr>
      </w:pPr>
      <w:r w:rsidRPr="00221D27">
        <w:rPr>
          <w:color w:val="auto"/>
        </w:rPr>
        <w:t>Objetivo</w:t>
      </w:r>
    </w:p>
    <w:p w14:paraId="74DB034F" w14:textId="77777777" w:rsidR="00D96B30" w:rsidRPr="00221D27" w:rsidRDefault="00D96B30" w:rsidP="00D96B30">
      <w:pPr>
        <w:pStyle w:val="NormalWeb"/>
      </w:pPr>
      <w:r w:rsidRPr="00221D27">
        <w:t>Establecer un procedimiento seguro y estandarizado para la gestión de documentos clasificados como confidenciales, garantizando su correcta recepción, registro, resguardo físico y digital, acceso restringido, canalización con evidencias formales y seguimiento hasta su cierre.</w:t>
      </w:r>
    </w:p>
    <w:p w14:paraId="50A70E5B" w14:textId="77777777" w:rsidR="00D96B30" w:rsidRPr="00221D27" w:rsidRDefault="00D96B30" w:rsidP="00D96B30">
      <w:pPr>
        <w:pStyle w:val="Ttulo2"/>
        <w:rPr>
          <w:color w:val="auto"/>
        </w:rPr>
      </w:pPr>
      <w:r w:rsidRPr="00221D27">
        <w:rPr>
          <w:color w:val="auto"/>
        </w:rPr>
        <w:t>Introducción</w:t>
      </w:r>
    </w:p>
    <w:p w14:paraId="33DE8EED" w14:textId="77777777" w:rsidR="00D96B30" w:rsidRPr="00221D27" w:rsidRDefault="00D96B30" w:rsidP="00D96B30">
      <w:pPr>
        <w:pStyle w:val="NormalWeb"/>
      </w:pPr>
      <w:r w:rsidRPr="00221D27">
        <w:t>La documentación confidencial comprende contratos, convenios, reportes legales, información estratégica, datos sensibles de colaboradores, clientes o terceros, y cualquier otro documento que por su naturaleza requiera un nivel de seguridad superior.</w:t>
      </w:r>
    </w:p>
    <w:p w14:paraId="7C1DFA14" w14:textId="77777777" w:rsidR="00D96B30" w:rsidRPr="00221D27" w:rsidRDefault="00D96B30" w:rsidP="00D96B30">
      <w:pPr>
        <w:pStyle w:val="NormalWeb"/>
      </w:pPr>
      <w:r w:rsidRPr="00221D27">
        <w:t>Para mitigar riesgos de filtración, pérdida o mal manejo, se aplica un control especial que asegura:</w:t>
      </w:r>
    </w:p>
    <w:p w14:paraId="250FC542" w14:textId="77777777" w:rsidR="00D96B30" w:rsidRPr="00221D27" w:rsidRDefault="00D96B30" w:rsidP="00D96B30">
      <w:pPr>
        <w:pStyle w:val="NormalWeb"/>
        <w:numPr>
          <w:ilvl w:val="0"/>
          <w:numId w:val="22"/>
        </w:numPr>
      </w:pPr>
      <w:r w:rsidRPr="00221D27">
        <w:t>Identificación y registro mediante ficha de información (sin exponer contenido sensible).</w:t>
      </w:r>
    </w:p>
    <w:p w14:paraId="690F2F58" w14:textId="77777777" w:rsidR="00D96B30" w:rsidRPr="00221D27" w:rsidRDefault="00D96B30" w:rsidP="00D96B30">
      <w:pPr>
        <w:pStyle w:val="NormalWeb"/>
        <w:numPr>
          <w:ilvl w:val="0"/>
          <w:numId w:val="22"/>
        </w:numPr>
      </w:pPr>
      <w:r w:rsidRPr="00221D27">
        <w:t>Resguardo bajo medidas de seguridad física y digital.</w:t>
      </w:r>
    </w:p>
    <w:p w14:paraId="06982FEB" w14:textId="77777777" w:rsidR="00D96B30" w:rsidRPr="00221D27" w:rsidRDefault="00D96B30" w:rsidP="00D96B30">
      <w:pPr>
        <w:pStyle w:val="NormalWeb"/>
        <w:numPr>
          <w:ilvl w:val="0"/>
          <w:numId w:val="22"/>
        </w:numPr>
      </w:pPr>
      <w:r w:rsidRPr="00221D27">
        <w:t>Acceso limitado a personal autorizado.</w:t>
      </w:r>
    </w:p>
    <w:p w14:paraId="177301E5" w14:textId="77777777" w:rsidR="00D96B30" w:rsidRPr="00221D27" w:rsidRDefault="00D96B30" w:rsidP="00D96B30">
      <w:pPr>
        <w:pStyle w:val="NormalWeb"/>
        <w:numPr>
          <w:ilvl w:val="0"/>
          <w:numId w:val="22"/>
        </w:numPr>
      </w:pPr>
      <w:r w:rsidRPr="00221D27">
        <w:t>Canalización únicamente con acuses o actas de entrega–recepción.</w:t>
      </w:r>
    </w:p>
    <w:p w14:paraId="321C7885" w14:textId="77777777" w:rsidR="00D96B30" w:rsidRPr="00221D27" w:rsidRDefault="00D96B30" w:rsidP="00D96B30">
      <w:pPr>
        <w:pStyle w:val="NormalWeb"/>
        <w:numPr>
          <w:ilvl w:val="0"/>
          <w:numId w:val="22"/>
        </w:numPr>
      </w:pPr>
      <w:r w:rsidRPr="00221D27">
        <w:t>Seguimiento hasta la devolución, entrega externa o conclusión del trámite.</w:t>
      </w:r>
    </w:p>
    <w:p w14:paraId="39B1A3CA" w14:textId="77777777" w:rsidR="00D96B30" w:rsidRPr="00221D27" w:rsidRDefault="00D96B30" w:rsidP="00D96B30">
      <w:pPr>
        <w:pStyle w:val="Ttulo2"/>
        <w:rPr>
          <w:color w:val="auto"/>
        </w:rPr>
      </w:pPr>
      <w:r w:rsidRPr="00221D27">
        <w:rPr>
          <w:color w:val="auto"/>
        </w:rPr>
        <w:t>Procedimiento</w:t>
      </w:r>
    </w:p>
    <w:p w14:paraId="6EE549C8" w14:textId="77777777" w:rsidR="00D96B30" w:rsidRPr="00221D27" w:rsidRDefault="00D96B30" w:rsidP="00D96B30">
      <w:pPr>
        <w:pStyle w:val="Ttulo3"/>
      </w:pPr>
      <w:r w:rsidRPr="00221D27">
        <w:t>Paso 1. Identificación y recepción</w:t>
      </w:r>
    </w:p>
    <w:p w14:paraId="286BAAC8" w14:textId="77777777" w:rsidR="00D96B30" w:rsidRPr="00221D27" w:rsidRDefault="00D96B30" w:rsidP="00D96B30">
      <w:pPr>
        <w:pStyle w:val="NormalWeb"/>
        <w:numPr>
          <w:ilvl w:val="0"/>
          <w:numId w:val="23"/>
        </w:numPr>
      </w:pPr>
      <w:r w:rsidRPr="00221D27">
        <w:t>Recepción del documento (físico o digital) en Dirección de Operaciones.</w:t>
      </w:r>
    </w:p>
    <w:p w14:paraId="45837121" w14:textId="1C495147" w:rsidR="00D96B30" w:rsidRPr="00221D27" w:rsidRDefault="00D96B30" w:rsidP="00D96B30">
      <w:pPr>
        <w:pStyle w:val="NormalWeb"/>
        <w:numPr>
          <w:ilvl w:val="0"/>
          <w:numId w:val="23"/>
        </w:numPr>
      </w:pPr>
      <w:r w:rsidRPr="00221D27">
        <w:t>Verificación de</w:t>
      </w:r>
      <w:r w:rsidR="00221D27" w:rsidRPr="00221D27">
        <w:t xml:space="preserve"> ficha de información</w:t>
      </w:r>
      <w:r w:rsidRPr="00221D27">
        <w:t>: remitente, destinatario, fecha, firma o sello.</w:t>
      </w:r>
    </w:p>
    <w:p w14:paraId="5E97DAD9" w14:textId="28473CA9" w:rsidR="00D96B30" w:rsidRPr="00221D27" w:rsidRDefault="00D96B30" w:rsidP="00D96B30">
      <w:pPr>
        <w:pStyle w:val="NormalWeb"/>
        <w:numPr>
          <w:ilvl w:val="0"/>
          <w:numId w:val="23"/>
        </w:numPr>
      </w:pPr>
      <w:r w:rsidRPr="00221D27">
        <w:t xml:space="preserve">Clasificación como </w:t>
      </w:r>
      <w:r w:rsidRPr="00221D27">
        <w:rPr>
          <w:rStyle w:val="Textoennegrita"/>
        </w:rPr>
        <w:t>CONFIDENCIAL</w:t>
      </w:r>
      <w:r w:rsidRPr="00221D27">
        <w:t xml:space="preserve"> definido en el proceso </w:t>
      </w:r>
      <w:r w:rsidRPr="00221D27">
        <w:t>INS-ADO-0</w:t>
      </w:r>
      <w:r w:rsidRPr="00221D27">
        <w:t>7</w:t>
      </w:r>
      <w:r w:rsidR="00221D27" w:rsidRPr="00221D27">
        <w:t xml:space="preserve">, si la información no es confidencial se deberá realizar de acuerdo al </w:t>
      </w:r>
      <w:r w:rsidR="00221D27" w:rsidRPr="00221D27">
        <w:t>INS-ADO-0</w:t>
      </w:r>
      <w:r w:rsidR="00221D27" w:rsidRPr="00221D27">
        <w:t>6.</w:t>
      </w:r>
    </w:p>
    <w:p w14:paraId="772643D4" w14:textId="60446CE7" w:rsidR="00221D27" w:rsidRPr="00221D27" w:rsidRDefault="00221D27" w:rsidP="00221D27">
      <w:pPr>
        <w:pStyle w:val="NormalWeb"/>
        <w:numPr>
          <w:ilvl w:val="0"/>
          <w:numId w:val="23"/>
        </w:numPr>
      </w:pPr>
      <w:r w:rsidRPr="00221D27">
        <w:t xml:space="preserve">Se procesa de acuerdo a su ficha de información. </w:t>
      </w:r>
    </w:p>
    <w:p w14:paraId="4D7EE80A" w14:textId="77777777" w:rsidR="00D96B30" w:rsidRPr="00221D27" w:rsidRDefault="00D96B30" w:rsidP="00D96B30">
      <w:pPr>
        <w:pStyle w:val="Ttulo3"/>
      </w:pPr>
      <w:r w:rsidRPr="00221D27">
        <w:t>Paso 2. Registro con ficha de información</w:t>
      </w:r>
    </w:p>
    <w:p w14:paraId="1898B58E" w14:textId="77777777" w:rsidR="00D96B30" w:rsidRPr="00221D27" w:rsidRDefault="00D96B30" w:rsidP="00D96B30">
      <w:pPr>
        <w:pStyle w:val="NormalWeb"/>
        <w:numPr>
          <w:ilvl w:val="0"/>
          <w:numId w:val="24"/>
        </w:numPr>
      </w:pPr>
      <w:r w:rsidRPr="00221D27">
        <w:t xml:space="preserve">Asignar un </w:t>
      </w:r>
      <w:r w:rsidRPr="00221D27">
        <w:rPr>
          <w:rStyle w:val="Textoennegrita"/>
        </w:rPr>
        <w:t>folio único</w:t>
      </w:r>
      <w:r w:rsidRPr="00221D27">
        <w:t xml:space="preserve"> en el inventario documental.</w:t>
      </w:r>
    </w:p>
    <w:p w14:paraId="3579CDF8" w14:textId="77777777" w:rsidR="00D96B30" w:rsidRPr="00221D27" w:rsidRDefault="00D96B30" w:rsidP="00D96B30">
      <w:pPr>
        <w:pStyle w:val="NormalWeb"/>
        <w:numPr>
          <w:ilvl w:val="0"/>
          <w:numId w:val="24"/>
        </w:numPr>
      </w:pPr>
      <w:r w:rsidRPr="00221D27">
        <w:t xml:space="preserve">Completar la </w:t>
      </w:r>
      <w:r w:rsidRPr="00221D27">
        <w:rPr>
          <w:rStyle w:val="Textoennegrita"/>
        </w:rPr>
        <w:t>Ficha de Información</w:t>
      </w:r>
      <w:r w:rsidRPr="00221D27">
        <w:t>, que debe contener:</w:t>
      </w:r>
    </w:p>
    <w:p w14:paraId="1CDF8494" w14:textId="77777777" w:rsidR="00D96B30" w:rsidRPr="00221D27" w:rsidRDefault="00D96B30" w:rsidP="00D96B30">
      <w:pPr>
        <w:pStyle w:val="NormalWeb"/>
        <w:numPr>
          <w:ilvl w:val="1"/>
          <w:numId w:val="24"/>
        </w:numPr>
      </w:pPr>
      <w:r w:rsidRPr="00221D27">
        <w:t>Folio único asignado.</w:t>
      </w:r>
    </w:p>
    <w:p w14:paraId="45EDE14E" w14:textId="77777777" w:rsidR="00D96B30" w:rsidRPr="00221D27" w:rsidRDefault="00D96B30" w:rsidP="00D96B30">
      <w:pPr>
        <w:pStyle w:val="NormalWeb"/>
        <w:numPr>
          <w:ilvl w:val="1"/>
          <w:numId w:val="24"/>
        </w:numPr>
      </w:pPr>
      <w:r w:rsidRPr="00221D27">
        <w:t>Nombre o título descriptivo (sin detalles sensibles).</w:t>
      </w:r>
    </w:p>
    <w:p w14:paraId="51E9485F" w14:textId="77777777" w:rsidR="00D96B30" w:rsidRPr="00221D27" w:rsidRDefault="00D96B30" w:rsidP="00D96B30">
      <w:pPr>
        <w:pStyle w:val="NormalWeb"/>
        <w:numPr>
          <w:ilvl w:val="1"/>
          <w:numId w:val="24"/>
        </w:numPr>
      </w:pPr>
      <w:r w:rsidRPr="00221D27">
        <w:t>Tipo de documento (contrato, convenio, acta, reporte, oficio).</w:t>
      </w:r>
    </w:p>
    <w:p w14:paraId="7D8A58F2" w14:textId="77777777" w:rsidR="00D96B30" w:rsidRPr="00221D27" w:rsidRDefault="00D96B30" w:rsidP="00D96B30">
      <w:pPr>
        <w:pStyle w:val="NormalWeb"/>
        <w:numPr>
          <w:ilvl w:val="1"/>
          <w:numId w:val="24"/>
        </w:numPr>
      </w:pPr>
      <w:r w:rsidRPr="00221D27">
        <w:t>Fecha de emisión y de recepción.</w:t>
      </w:r>
    </w:p>
    <w:p w14:paraId="3F834675" w14:textId="77777777" w:rsidR="00D96B30" w:rsidRPr="00221D27" w:rsidRDefault="00D96B30" w:rsidP="00D96B30">
      <w:pPr>
        <w:pStyle w:val="NormalWeb"/>
        <w:numPr>
          <w:ilvl w:val="1"/>
          <w:numId w:val="24"/>
        </w:numPr>
      </w:pPr>
      <w:r w:rsidRPr="00221D27">
        <w:lastRenderedPageBreak/>
        <w:t>Remitente y destinatario.</w:t>
      </w:r>
    </w:p>
    <w:p w14:paraId="2A32CACD" w14:textId="77777777" w:rsidR="00D96B30" w:rsidRPr="00221D27" w:rsidRDefault="00D96B30" w:rsidP="00D96B30">
      <w:pPr>
        <w:pStyle w:val="NormalWeb"/>
        <w:numPr>
          <w:ilvl w:val="1"/>
          <w:numId w:val="24"/>
        </w:numPr>
      </w:pPr>
      <w:r w:rsidRPr="00221D27">
        <w:t>Responsable asignado para seguimiento.</w:t>
      </w:r>
    </w:p>
    <w:p w14:paraId="799ADB35" w14:textId="77777777" w:rsidR="00D96B30" w:rsidRPr="00221D27" w:rsidRDefault="00D96B30" w:rsidP="00D96B30">
      <w:pPr>
        <w:pStyle w:val="NormalWeb"/>
        <w:numPr>
          <w:ilvl w:val="1"/>
          <w:numId w:val="24"/>
        </w:numPr>
      </w:pPr>
      <w:r w:rsidRPr="00221D27">
        <w:t xml:space="preserve">Nivel de clasificación: </w:t>
      </w:r>
      <w:r w:rsidRPr="00221D27">
        <w:rPr>
          <w:rStyle w:val="Textoennegrita"/>
        </w:rPr>
        <w:t>CONFIDENCIAL</w:t>
      </w:r>
      <w:r w:rsidRPr="00221D27">
        <w:t>.</w:t>
      </w:r>
    </w:p>
    <w:p w14:paraId="44D87E0F" w14:textId="77777777" w:rsidR="00D96B30" w:rsidRPr="00221D27" w:rsidRDefault="00D96B30" w:rsidP="00D96B30">
      <w:pPr>
        <w:pStyle w:val="NormalWeb"/>
        <w:numPr>
          <w:ilvl w:val="1"/>
          <w:numId w:val="24"/>
        </w:numPr>
      </w:pPr>
      <w:r w:rsidRPr="00221D27">
        <w:t>Ubicación de resguardo (archivo físico y/o digital).</w:t>
      </w:r>
    </w:p>
    <w:p w14:paraId="4068DE64" w14:textId="77777777" w:rsidR="00D96B30" w:rsidRPr="00221D27" w:rsidRDefault="00D96B30" w:rsidP="00D96B30">
      <w:pPr>
        <w:pStyle w:val="NormalWeb"/>
        <w:numPr>
          <w:ilvl w:val="0"/>
          <w:numId w:val="24"/>
        </w:numPr>
      </w:pPr>
      <w:r w:rsidRPr="00221D27">
        <w:t>Adjuntar la ficha en el inventario (digital) y asociarla al documento físico o archivo digital escaneado.</w:t>
      </w:r>
    </w:p>
    <w:p w14:paraId="6115A59C" w14:textId="77777777" w:rsidR="00D96B30" w:rsidRPr="00221D27" w:rsidRDefault="00D96B30" w:rsidP="00D96B30">
      <w:pPr>
        <w:pStyle w:val="Ttulo3"/>
      </w:pPr>
      <w:r w:rsidRPr="00221D27">
        <w:t>Paso 3. Resguardo físico y digital</w:t>
      </w:r>
    </w:p>
    <w:p w14:paraId="167F47B0" w14:textId="77777777" w:rsidR="00D96B30" w:rsidRPr="00221D27" w:rsidRDefault="00D96B30" w:rsidP="00D96B30">
      <w:pPr>
        <w:pStyle w:val="NormalWeb"/>
      </w:pPr>
      <w:r w:rsidRPr="00221D27">
        <w:rPr>
          <w:rStyle w:val="Textoennegrita"/>
        </w:rPr>
        <w:t>3.1 Resguardo físico</w:t>
      </w:r>
    </w:p>
    <w:p w14:paraId="2BEDE1A3" w14:textId="77777777" w:rsidR="00D96B30" w:rsidRPr="00221D27" w:rsidRDefault="00D96B30" w:rsidP="00D96B30">
      <w:pPr>
        <w:pStyle w:val="NormalWeb"/>
        <w:numPr>
          <w:ilvl w:val="0"/>
          <w:numId w:val="25"/>
        </w:numPr>
      </w:pPr>
      <w:r w:rsidRPr="00221D27">
        <w:t xml:space="preserve">Los documentos se guardarán en un </w:t>
      </w:r>
      <w:r w:rsidRPr="00221D27">
        <w:rPr>
          <w:rStyle w:val="Textoennegrita"/>
        </w:rPr>
        <w:t>archivero exclusivo para confidenciales</w:t>
      </w:r>
      <w:r w:rsidRPr="00221D27">
        <w:t>, bajo llave, en la oficina de Dirección de Operaciones.</w:t>
      </w:r>
    </w:p>
    <w:p w14:paraId="5FF5F49E" w14:textId="77777777" w:rsidR="00D96B30" w:rsidRPr="00221D27" w:rsidRDefault="00D96B30" w:rsidP="00D96B30">
      <w:pPr>
        <w:pStyle w:val="NormalWeb"/>
        <w:numPr>
          <w:ilvl w:val="0"/>
          <w:numId w:val="25"/>
        </w:numPr>
      </w:pPr>
      <w:r w:rsidRPr="00221D27">
        <w:t>El archivero deberá estar ubicado en un área restringida, con acceso controlado mediante llave entregada únicamente al:</w:t>
      </w:r>
    </w:p>
    <w:p w14:paraId="79B63965" w14:textId="77777777" w:rsidR="00D96B30" w:rsidRPr="00221D27" w:rsidRDefault="00D96B30" w:rsidP="00D96B30">
      <w:pPr>
        <w:pStyle w:val="NormalWeb"/>
        <w:numPr>
          <w:ilvl w:val="1"/>
          <w:numId w:val="25"/>
        </w:numPr>
      </w:pPr>
      <w:r w:rsidRPr="00221D27">
        <w:t>Director de Operaciones.</w:t>
      </w:r>
    </w:p>
    <w:p w14:paraId="5EC4DC63" w14:textId="77777777" w:rsidR="00D96B30" w:rsidRPr="00221D27" w:rsidRDefault="00D96B30" w:rsidP="00D96B30">
      <w:pPr>
        <w:pStyle w:val="NormalWeb"/>
        <w:numPr>
          <w:ilvl w:val="1"/>
          <w:numId w:val="25"/>
        </w:numPr>
      </w:pPr>
      <w:r w:rsidRPr="00221D27">
        <w:t>Asistente de Dirección de Operaciones.</w:t>
      </w:r>
    </w:p>
    <w:p w14:paraId="4147B62E" w14:textId="77777777" w:rsidR="00D96B30" w:rsidRPr="00221D27" w:rsidRDefault="00D96B30" w:rsidP="00D96B30">
      <w:pPr>
        <w:pStyle w:val="NormalWeb"/>
        <w:numPr>
          <w:ilvl w:val="1"/>
          <w:numId w:val="25"/>
        </w:numPr>
      </w:pPr>
      <w:r w:rsidRPr="00221D27">
        <w:t>Área Legal (cuando se requiera para validaciones).</w:t>
      </w:r>
    </w:p>
    <w:p w14:paraId="7724D1FB" w14:textId="77777777" w:rsidR="00D96B30" w:rsidRPr="00221D27" w:rsidRDefault="00D96B30" w:rsidP="00D96B30">
      <w:pPr>
        <w:pStyle w:val="NormalWeb"/>
        <w:numPr>
          <w:ilvl w:val="0"/>
          <w:numId w:val="25"/>
        </w:numPr>
      </w:pPr>
      <w:r w:rsidRPr="00221D27">
        <w:t>Los documentos se clasificarán en carpetas rotuladas con el folio del inventario y fecha.</w:t>
      </w:r>
    </w:p>
    <w:p w14:paraId="5A989121" w14:textId="77777777" w:rsidR="00D96B30" w:rsidRPr="00221D27" w:rsidRDefault="00D96B30" w:rsidP="00D96B30">
      <w:pPr>
        <w:pStyle w:val="NormalWeb"/>
        <w:numPr>
          <w:ilvl w:val="0"/>
          <w:numId w:val="25"/>
        </w:numPr>
      </w:pPr>
      <w:r w:rsidRPr="00221D27">
        <w:t xml:space="preserve">Se llevará un </w:t>
      </w:r>
      <w:r w:rsidRPr="00221D27">
        <w:rPr>
          <w:rStyle w:val="Textoennegrita"/>
        </w:rPr>
        <w:t>registro manual de accesos</w:t>
      </w:r>
      <w:r w:rsidRPr="00221D27">
        <w:t xml:space="preserve"> (quién ingresó, fecha, motivo, documento consultado).</w:t>
      </w:r>
    </w:p>
    <w:p w14:paraId="2A047E13" w14:textId="77777777" w:rsidR="00D96B30" w:rsidRPr="00221D27" w:rsidRDefault="00D96B30" w:rsidP="00D96B30">
      <w:pPr>
        <w:pStyle w:val="NormalWeb"/>
      </w:pPr>
      <w:r w:rsidRPr="00221D27">
        <w:rPr>
          <w:rStyle w:val="Textoennegrita"/>
        </w:rPr>
        <w:t>3.2 Resguardo digital</w:t>
      </w:r>
    </w:p>
    <w:p w14:paraId="096565A3" w14:textId="77777777" w:rsidR="00D96B30" w:rsidRPr="00221D27" w:rsidRDefault="00D96B30" w:rsidP="00D96B30">
      <w:pPr>
        <w:pStyle w:val="NormalWeb"/>
        <w:numPr>
          <w:ilvl w:val="0"/>
          <w:numId w:val="26"/>
        </w:numPr>
      </w:pPr>
      <w:r w:rsidRPr="00221D27">
        <w:t>Escanear todos los documentos confidenciales (salvo que por su naturaleza no se autorice).</w:t>
      </w:r>
    </w:p>
    <w:p w14:paraId="11F8E3AD" w14:textId="77777777" w:rsidR="00D96B30" w:rsidRPr="00221D27" w:rsidRDefault="00D96B30" w:rsidP="00D96B30">
      <w:pPr>
        <w:pStyle w:val="NormalWeb"/>
        <w:numPr>
          <w:ilvl w:val="0"/>
          <w:numId w:val="26"/>
        </w:numPr>
      </w:pPr>
      <w:r w:rsidRPr="00221D27">
        <w:t xml:space="preserve">Almacenarlos en un </w:t>
      </w:r>
      <w:r w:rsidRPr="00221D27">
        <w:rPr>
          <w:rStyle w:val="Textoennegrita"/>
        </w:rPr>
        <w:t>servidor institucional seguro</w:t>
      </w:r>
      <w:r w:rsidRPr="00221D27">
        <w:t xml:space="preserve"> y en la nube corporativa autorizada, en una carpeta exclusiva denominada “Documentación Confidencial”.</w:t>
      </w:r>
    </w:p>
    <w:p w14:paraId="144325F0" w14:textId="77777777" w:rsidR="00D96B30" w:rsidRPr="00221D27" w:rsidRDefault="00D96B30" w:rsidP="00D96B30">
      <w:pPr>
        <w:pStyle w:val="NormalWeb"/>
        <w:numPr>
          <w:ilvl w:val="0"/>
          <w:numId w:val="26"/>
        </w:numPr>
      </w:pPr>
      <w:r w:rsidRPr="00221D27">
        <w:t>Acceso restringido únicamente a usuarios autorizados mediante credenciales individuales.</w:t>
      </w:r>
    </w:p>
    <w:p w14:paraId="6F13239A" w14:textId="77777777" w:rsidR="00D96B30" w:rsidRPr="00221D27" w:rsidRDefault="00D96B30" w:rsidP="00D96B30">
      <w:pPr>
        <w:pStyle w:val="NormalWeb"/>
        <w:numPr>
          <w:ilvl w:val="0"/>
          <w:numId w:val="26"/>
        </w:numPr>
      </w:pPr>
      <w:r w:rsidRPr="00221D27">
        <w:t>Archivos nombrados con nomenclatura estandarizada:</w:t>
      </w:r>
      <w:r w:rsidRPr="00221D27">
        <w:br/>
      </w:r>
      <w:r w:rsidRPr="00221D27">
        <w:rPr>
          <w:rStyle w:val="CdigoHTML"/>
        </w:rPr>
        <w:t>CONFIDENCIAL-AÑO-MES-FOLIO-Destinatario</w:t>
      </w:r>
      <w:r w:rsidRPr="00221D27">
        <w:t>.</w:t>
      </w:r>
    </w:p>
    <w:p w14:paraId="4C49CCB8" w14:textId="77777777" w:rsidR="00D96B30" w:rsidRPr="00221D27" w:rsidRDefault="00D96B30" w:rsidP="00D96B30">
      <w:pPr>
        <w:pStyle w:val="NormalWeb"/>
        <w:numPr>
          <w:ilvl w:val="0"/>
          <w:numId w:val="26"/>
        </w:numPr>
      </w:pPr>
      <w:r w:rsidRPr="00221D27">
        <w:t>Realizar respaldos automáticos semanales en repositorio seguro.</w:t>
      </w:r>
    </w:p>
    <w:p w14:paraId="77E87799" w14:textId="77777777" w:rsidR="00D96B30" w:rsidRPr="00221D27" w:rsidRDefault="00D96B30" w:rsidP="00D96B30">
      <w:pPr>
        <w:pStyle w:val="Ttulo3"/>
      </w:pPr>
      <w:r w:rsidRPr="00221D27">
        <w:t>Paso 4. Canalización de documentos confidenciales</w:t>
      </w:r>
    </w:p>
    <w:p w14:paraId="2C411D79" w14:textId="77777777" w:rsidR="00D96B30" w:rsidRPr="00221D27" w:rsidRDefault="00D96B30" w:rsidP="00D96B30">
      <w:pPr>
        <w:pStyle w:val="NormalWeb"/>
        <w:numPr>
          <w:ilvl w:val="0"/>
          <w:numId w:val="27"/>
        </w:numPr>
      </w:pPr>
      <w:r w:rsidRPr="00221D27">
        <w:rPr>
          <w:rStyle w:val="Textoennegrita"/>
        </w:rPr>
        <w:t>Para resguardo permanente:</w:t>
      </w:r>
    </w:p>
    <w:p w14:paraId="59146C38" w14:textId="77777777" w:rsidR="00D96B30" w:rsidRPr="00221D27" w:rsidRDefault="00D96B30" w:rsidP="00D96B30">
      <w:pPr>
        <w:pStyle w:val="NormalWeb"/>
        <w:numPr>
          <w:ilvl w:val="1"/>
          <w:numId w:val="27"/>
        </w:numPr>
      </w:pPr>
      <w:r w:rsidRPr="00221D27">
        <w:t>El documento se conserva en archivo físico y digital bajo control.</w:t>
      </w:r>
    </w:p>
    <w:p w14:paraId="7F888232" w14:textId="77777777" w:rsidR="00D96B30" w:rsidRPr="00221D27" w:rsidRDefault="00D96B30" w:rsidP="00D96B30">
      <w:pPr>
        <w:pStyle w:val="NormalWeb"/>
        <w:numPr>
          <w:ilvl w:val="1"/>
          <w:numId w:val="27"/>
        </w:numPr>
      </w:pPr>
      <w:r w:rsidRPr="00221D27">
        <w:t>Se actualiza inventario con estatus “En resguardo”.</w:t>
      </w:r>
    </w:p>
    <w:p w14:paraId="32F7C0E9" w14:textId="77777777" w:rsidR="00D96B30" w:rsidRPr="00221D27" w:rsidRDefault="00D96B30" w:rsidP="00D96B30">
      <w:pPr>
        <w:pStyle w:val="NormalWeb"/>
        <w:numPr>
          <w:ilvl w:val="0"/>
          <w:numId w:val="27"/>
        </w:numPr>
      </w:pPr>
      <w:r w:rsidRPr="00221D27">
        <w:rPr>
          <w:rStyle w:val="Textoennegrita"/>
        </w:rPr>
        <w:t>Para entrega en original (canalización):</w:t>
      </w:r>
    </w:p>
    <w:p w14:paraId="65B07126" w14:textId="77777777" w:rsidR="00D96B30" w:rsidRPr="00221D27" w:rsidRDefault="00D96B30" w:rsidP="00D96B30">
      <w:pPr>
        <w:pStyle w:val="NormalWeb"/>
        <w:numPr>
          <w:ilvl w:val="1"/>
          <w:numId w:val="27"/>
        </w:numPr>
      </w:pPr>
      <w:r w:rsidRPr="00221D27">
        <w:rPr>
          <w:rStyle w:val="Textoennegrita"/>
        </w:rPr>
        <w:t>Interna:</w:t>
      </w:r>
      <w:r w:rsidRPr="00221D27">
        <w:t xml:space="preserve"> se deberá utilizar el </w:t>
      </w:r>
      <w:r w:rsidRPr="00221D27">
        <w:rPr>
          <w:rStyle w:val="Textoennegrita"/>
        </w:rPr>
        <w:t>Acta de Entrega–Recepción Contra Entrega – Interno</w:t>
      </w:r>
      <w:r w:rsidRPr="00221D27">
        <w:t>, registrando los documentos originales entregados y la fecha de devolución comprometida.</w:t>
      </w:r>
    </w:p>
    <w:p w14:paraId="3CF1BC16" w14:textId="77777777" w:rsidR="00D96B30" w:rsidRPr="00221D27" w:rsidRDefault="00D96B30" w:rsidP="00D96B30">
      <w:pPr>
        <w:pStyle w:val="NormalWeb"/>
        <w:numPr>
          <w:ilvl w:val="1"/>
          <w:numId w:val="27"/>
        </w:numPr>
      </w:pPr>
      <w:r w:rsidRPr="00221D27">
        <w:rPr>
          <w:rStyle w:val="Textoennegrita"/>
        </w:rPr>
        <w:t>Externa:</w:t>
      </w:r>
      <w:r w:rsidRPr="00221D27">
        <w:t xml:space="preserve"> se deberá utilizar el </w:t>
      </w:r>
      <w:r w:rsidRPr="00221D27">
        <w:rPr>
          <w:rStyle w:val="Textoennegrita"/>
        </w:rPr>
        <w:t>Acta de Entrega–Recepción Externos</w:t>
      </w:r>
      <w:r w:rsidRPr="00221D27">
        <w:t>, registrando el nombre del receptor, institución, documentos entregados y el motivo.</w:t>
      </w:r>
    </w:p>
    <w:p w14:paraId="20C96672" w14:textId="77777777" w:rsidR="00D96B30" w:rsidRPr="00221D27" w:rsidRDefault="00D96B30" w:rsidP="00D96B30">
      <w:pPr>
        <w:pStyle w:val="NormalWeb"/>
        <w:numPr>
          <w:ilvl w:val="1"/>
          <w:numId w:val="27"/>
        </w:numPr>
      </w:pPr>
      <w:r w:rsidRPr="00221D27">
        <w:t>En ambos casos, el acta deberá estar firmada por quien entrega y quien recibe, y una copia quedará archivada en Dirección de Operaciones.</w:t>
      </w:r>
    </w:p>
    <w:p w14:paraId="696BDDB5" w14:textId="77777777" w:rsidR="00D96B30" w:rsidRPr="00221D27" w:rsidRDefault="00D96B30" w:rsidP="00D96B30">
      <w:pPr>
        <w:pStyle w:val="NormalWeb"/>
        <w:numPr>
          <w:ilvl w:val="0"/>
          <w:numId w:val="27"/>
        </w:numPr>
      </w:pPr>
      <w:r w:rsidRPr="00221D27">
        <w:rPr>
          <w:rStyle w:val="Textoennegrita"/>
        </w:rPr>
        <w:t>En caso de no poder conservar copia:</w:t>
      </w:r>
    </w:p>
    <w:p w14:paraId="6A254EBB" w14:textId="77777777" w:rsidR="00D96B30" w:rsidRPr="00221D27" w:rsidRDefault="00D96B30" w:rsidP="00D96B30">
      <w:pPr>
        <w:pStyle w:val="NormalWeb"/>
        <w:numPr>
          <w:ilvl w:val="1"/>
          <w:numId w:val="27"/>
        </w:numPr>
      </w:pPr>
      <w:r w:rsidRPr="00221D27">
        <w:t xml:space="preserve">Elaborar y firmar un </w:t>
      </w:r>
      <w:r w:rsidRPr="00221D27">
        <w:rPr>
          <w:rStyle w:val="Textoennegrita"/>
        </w:rPr>
        <w:t>acuse de recibido</w:t>
      </w:r>
      <w:r w:rsidRPr="00221D27">
        <w:t xml:space="preserve"> (formato en anexos).</w:t>
      </w:r>
    </w:p>
    <w:p w14:paraId="344A3DF1" w14:textId="77777777" w:rsidR="00D96B30" w:rsidRPr="00221D27" w:rsidRDefault="00D96B30" w:rsidP="00D96B30">
      <w:pPr>
        <w:pStyle w:val="NormalWeb"/>
        <w:numPr>
          <w:ilvl w:val="1"/>
          <w:numId w:val="27"/>
        </w:numPr>
      </w:pPr>
      <w:r w:rsidRPr="00221D27">
        <w:lastRenderedPageBreak/>
        <w:t>Adjuntar el acuse al inventario y a la ficha de información.</w:t>
      </w:r>
    </w:p>
    <w:p w14:paraId="57531E91" w14:textId="77777777" w:rsidR="00D96B30" w:rsidRPr="00221D27" w:rsidRDefault="00D96B30" w:rsidP="00D96B30">
      <w:pPr>
        <w:pStyle w:val="Ttulo3"/>
      </w:pPr>
      <w:r w:rsidRPr="00221D27">
        <w:t>Paso 5. Resguardo de copias</w:t>
      </w:r>
    </w:p>
    <w:p w14:paraId="2AC89292" w14:textId="77777777" w:rsidR="00D96B30" w:rsidRPr="00221D27" w:rsidRDefault="00D96B30" w:rsidP="00D96B30">
      <w:pPr>
        <w:pStyle w:val="NormalWeb"/>
        <w:numPr>
          <w:ilvl w:val="0"/>
          <w:numId w:val="28"/>
        </w:numPr>
      </w:pPr>
      <w:r w:rsidRPr="00221D27">
        <w:t xml:space="preserve">De cada documento confidencial entregado deberá conservarse una </w:t>
      </w:r>
      <w:r w:rsidRPr="00221D27">
        <w:rPr>
          <w:rStyle w:val="Textoennegrita"/>
        </w:rPr>
        <w:t>copia física y/o digital</w:t>
      </w:r>
      <w:r w:rsidRPr="00221D27">
        <w:t xml:space="preserve"> en archivo de Dirección de Operaciones.</w:t>
      </w:r>
    </w:p>
    <w:p w14:paraId="6BABA21C" w14:textId="77777777" w:rsidR="00D96B30" w:rsidRPr="00221D27" w:rsidRDefault="00D96B30" w:rsidP="00D96B30">
      <w:pPr>
        <w:pStyle w:val="NormalWeb"/>
        <w:numPr>
          <w:ilvl w:val="0"/>
          <w:numId w:val="28"/>
        </w:numPr>
      </w:pPr>
      <w:r w:rsidRPr="00221D27">
        <w:rPr>
          <w:rStyle w:val="Textoennegrita"/>
        </w:rPr>
        <w:t>Organización de copias:</w:t>
      </w:r>
    </w:p>
    <w:p w14:paraId="3276F96B" w14:textId="77777777" w:rsidR="00D96B30" w:rsidRPr="00221D27" w:rsidRDefault="00D96B30" w:rsidP="00D96B30">
      <w:pPr>
        <w:pStyle w:val="NormalWeb"/>
        <w:numPr>
          <w:ilvl w:val="1"/>
          <w:numId w:val="28"/>
        </w:numPr>
      </w:pPr>
      <w:r w:rsidRPr="00221D27">
        <w:t>Carpeta física bajo llave, con folio y fecha.</w:t>
      </w:r>
    </w:p>
    <w:p w14:paraId="194B516B" w14:textId="77777777" w:rsidR="00D96B30" w:rsidRPr="00221D27" w:rsidRDefault="00D96B30" w:rsidP="00D96B30">
      <w:pPr>
        <w:pStyle w:val="NormalWeb"/>
        <w:numPr>
          <w:ilvl w:val="1"/>
          <w:numId w:val="28"/>
        </w:numPr>
      </w:pPr>
      <w:r w:rsidRPr="00221D27">
        <w:t>Carpeta digital en servidor/nube protegida con accesos limitados.</w:t>
      </w:r>
    </w:p>
    <w:p w14:paraId="797F3DA6" w14:textId="77777777" w:rsidR="00D96B30" w:rsidRPr="00221D27" w:rsidRDefault="00D96B30" w:rsidP="00D96B30">
      <w:pPr>
        <w:pStyle w:val="NormalWeb"/>
        <w:numPr>
          <w:ilvl w:val="0"/>
          <w:numId w:val="28"/>
        </w:numPr>
      </w:pPr>
      <w:r w:rsidRPr="00221D27">
        <w:t>Integrar a cada registro la documentación complementaria:</w:t>
      </w:r>
    </w:p>
    <w:p w14:paraId="216D09F5" w14:textId="77777777" w:rsidR="00D96B30" w:rsidRPr="00221D27" w:rsidRDefault="00D96B30" w:rsidP="00D96B30">
      <w:pPr>
        <w:pStyle w:val="NormalWeb"/>
        <w:numPr>
          <w:ilvl w:val="1"/>
          <w:numId w:val="28"/>
        </w:numPr>
      </w:pPr>
      <w:r w:rsidRPr="00221D27">
        <w:t>Ficha de información.</w:t>
      </w:r>
    </w:p>
    <w:p w14:paraId="6F23D132" w14:textId="77777777" w:rsidR="00D96B30" w:rsidRPr="00221D27" w:rsidRDefault="00D96B30" w:rsidP="00D96B30">
      <w:pPr>
        <w:pStyle w:val="NormalWeb"/>
        <w:numPr>
          <w:ilvl w:val="1"/>
          <w:numId w:val="28"/>
        </w:numPr>
      </w:pPr>
      <w:r w:rsidRPr="00221D27">
        <w:t>Acta de entrega–recepción (interna o externa).</w:t>
      </w:r>
    </w:p>
    <w:p w14:paraId="4C1D5929" w14:textId="77777777" w:rsidR="00D96B30" w:rsidRPr="00221D27" w:rsidRDefault="00D96B30" w:rsidP="00D96B30">
      <w:pPr>
        <w:pStyle w:val="NormalWeb"/>
        <w:numPr>
          <w:ilvl w:val="1"/>
          <w:numId w:val="28"/>
        </w:numPr>
      </w:pPr>
      <w:r w:rsidRPr="00221D27">
        <w:t>Acuse firmado, en caso de aplicar.</w:t>
      </w:r>
    </w:p>
    <w:p w14:paraId="13ABA32B" w14:textId="77777777" w:rsidR="00D96B30" w:rsidRPr="00221D27" w:rsidRDefault="00D96B30" w:rsidP="00D96B30">
      <w:pPr>
        <w:pStyle w:val="Ttulo3"/>
      </w:pPr>
      <w:r w:rsidRPr="00221D27">
        <w:t>Paso 6. Seguimiento y cierre</w:t>
      </w:r>
    </w:p>
    <w:p w14:paraId="3A9F59C6" w14:textId="77777777" w:rsidR="00D96B30" w:rsidRPr="00221D27" w:rsidRDefault="00D96B30" w:rsidP="00D96B30">
      <w:pPr>
        <w:pStyle w:val="NormalWeb"/>
        <w:numPr>
          <w:ilvl w:val="0"/>
          <w:numId w:val="29"/>
        </w:numPr>
      </w:pPr>
      <w:r w:rsidRPr="00221D27">
        <w:rPr>
          <w:rStyle w:val="Textoennegrita"/>
        </w:rPr>
        <w:t>Verificación con área receptora:</w:t>
      </w:r>
      <w:r w:rsidRPr="00221D27">
        <w:t xml:space="preserve"> confirmar si el documento requiere respuesta, devolución o trámite adicional.</w:t>
      </w:r>
    </w:p>
    <w:p w14:paraId="0E43E0C4" w14:textId="77777777" w:rsidR="00D96B30" w:rsidRPr="00221D27" w:rsidRDefault="00D96B30" w:rsidP="00D96B30">
      <w:pPr>
        <w:pStyle w:val="NormalWeb"/>
        <w:numPr>
          <w:ilvl w:val="0"/>
          <w:numId w:val="29"/>
        </w:numPr>
      </w:pPr>
      <w:r w:rsidRPr="00221D27">
        <w:rPr>
          <w:rStyle w:val="Textoennegrita"/>
        </w:rPr>
        <w:t>Contra entregas internas:</w:t>
      </w:r>
      <w:r w:rsidRPr="00221D27">
        <w:t xml:space="preserve"> verificar la devolución en la fecha establecida en el acta interna.</w:t>
      </w:r>
    </w:p>
    <w:p w14:paraId="5D127EE4" w14:textId="77777777" w:rsidR="00D96B30" w:rsidRPr="00221D27" w:rsidRDefault="00D96B30" w:rsidP="00D96B30">
      <w:pPr>
        <w:pStyle w:val="NormalWeb"/>
        <w:numPr>
          <w:ilvl w:val="0"/>
          <w:numId w:val="29"/>
        </w:numPr>
      </w:pPr>
      <w:r w:rsidRPr="00221D27">
        <w:rPr>
          <w:rStyle w:val="Textoennegrita"/>
        </w:rPr>
        <w:t>Entregas externas:</w:t>
      </w:r>
      <w:r w:rsidRPr="00221D27">
        <w:t xml:space="preserve"> marcar como “Cerrado con acta” en inventario, una vez confirmada la entrega.</w:t>
      </w:r>
    </w:p>
    <w:p w14:paraId="299AD9CE" w14:textId="77777777" w:rsidR="00D96B30" w:rsidRPr="00221D27" w:rsidRDefault="00D96B30" w:rsidP="00D96B30">
      <w:pPr>
        <w:pStyle w:val="NormalWeb"/>
        <w:numPr>
          <w:ilvl w:val="0"/>
          <w:numId w:val="29"/>
        </w:numPr>
      </w:pPr>
      <w:r w:rsidRPr="00221D27">
        <w:rPr>
          <w:rStyle w:val="Textoennegrita"/>
        </w:rPr>
        <w:t>Actualización del inventario:</w:t>
      </w:r>
    </w:p>
    <w:p w14:paraId="34A279AC" w14:textId="77777777" w:rsidR="00D96B30" w:rsidRPr="00221D27" w:rsidRDefault="00D96B30" w:rsidP="00D96B30">
      <w:pPr>
        <w:pStyle w:val="NormalWeb"/>
        <w:numPr>
          <w:ilvl w:val="1"/>
          <w:numId w:val="29"/>
        </w:numPr>
      </w:pPr>
      <w:r w:rsidRPr="00221D27">
        <w:rPr>
          <w:rStyle w:val="Textoennegrita"/>
        </w:rPr>
        <w:t>En proceso:</w:t>
      </w:r>
      <w:r w:rsidRPr="00221D27">
        <w:t xml:space="preserve"> documento aún en gestión o pendiente de devolución.</w:t>
      </w:r>
    </w:p>
    <w:p w14:paraId="58227A0C" w14:textId="77777777" w:rsidR="00D96B30" w:rsidRPr="00221D27" w:rsidRDefault="00D96B30" w:rsidP="00D96B30">
      <w:pPr>
        <w:pStyle w:val="NormalWeb"/>
        <w:numPr>
          <w:ilvl w:val="1"/>
          <w:numId w:val="29"/>
        </w:numPr>
      </w:pPr>
      <w:r w:rsidRPr="00221D27">
        <w:rPr>
          <w:rStyle w:val="Textoennegrita"/>
        </w:rPr>
        <w:t>Cerrado:</w:t>
      </w:r>
      <w:r w:rsidRPr="00221D27">
        <w:t xml:space="preserve"> documento finalizado con acta/acuse registrado.</w:t>
      </w:r>
    </w:p>
    <w:p w14:paraId="3DB111E6" w14:textId="77777777" w:rsidR="00D96B30" w:rsidRPr="00221D27" w:rsidRDefault="00D96B30" w:rsidP="00D96B30">
      <w:pPr>
        <w:pStyle w:val="NormalWeb"/>
        <w:numPr>
          <w:ilvl w:val="0"/>
          <w:numId w:val="29"/>
        </w:numPr>
      </w:pPr>
      <w:r w:rsidRPr="00221D27">
        <w:rPr>
          <w:rStyle w:val="Textoennegrita"/>
        </w:rPr>
        <w:t>Reportes periódicos:</w:t>
      </w:r>
    </w:p>
    <w:p w14:paraId="4D0881D7" w14:textId="77777777" w:rsidR="00D96B30" w:rsidRPr="00221D27" w:rsidRDefault="00D96B30" w:rsidP="00D96B30">
      <w:pPr>
        <w:pStyle w:val="NormalWeb"/>
        <w:numPr>
          <w:ilvl w:val="1"/>
          <w:numId w:val="29"/>
        </w:numPr>
      </w:pPr>
      <w:r w:rsidRPr="00221D27">
        <w:t>Elaborar un informe mensual indicando:</w:t>
      </w:r>
    </w:p>
    <w:p w14:paraId="5A69F46A" w14:textId="77777777" w:rsidR="00D96B30" w:rsidRPr="00221D27" w:rsidRDefault="00D96B30" w:rsidP="00D96B30">
      <w:pPr>
        <w:pStyle w:val="NormalWeb"/>
        <w:numPr>
          <w:ilvl w:val="2"/>
          <w:numId w:val="29"/>
        </w:numPr>
      </w:pPr>
      <w:r w:rsidRPr="00221D27">
        <w:t>Número de documentos confidenciales recibidos.</w:t>
      </w:r>
    </w:p>
    <w:p w14:paraId="2DD26226" w14:textId="77777777" w:rsidR="00D96B30" w:rsidRPr="00221D27" w:rsidRDefault="00D96B30" w:rsidP="00D96B30">
      <w:pPr>
        <w:pStyle w:val="NormalWeb"/>
        <w:numPr>
          <w:ilvl w:val="2"/>
          <w:numId w:val="29"/>
        </w:numPr>
      </w:pPr>
      <w:r w:rsidRPr="00221D27">
        <w:t>% en resguardo.</w:t>
      </w:r>
    </w:p>
    <w:p w14:paraId="7B0C04E6" w14:textId="77777777" w:rsidR="00D96B30" w:rsidRPr="00221D27" w:rsidRDefault="00D96B30" w:rsidP="00D96B30">
      <w:pPr>
        <w:pStyle w:val="NormalWeb"/>
        <w:numPr>
          <w:ilvl w:val="2"/>
          <w:numId w:val="29"/>
        </w:numPr>
      </w:pPr>
      <w:r w:rsidRPr="00221D27">
        <w:t>% entregados internos/externos.</w:t>
      </w:r>
    </w:p>
    <w:p w14:paraId="1724D522" w14:textId="32AA8781" w:rsidR="00D96B30" w:rsidRDefault="00D96B30" w:rsidP="00D96B30">
      <w:pPr>
        <w:pStyle w:val="NormalWeb"/>
        <w:numPr>
          <w:ilvl w:val="2"/>
          <w:numId w:val="29"/>
        </w:numPr>
      </w:pPr>
      <w:r w:rsidRPr="00221D27">
        <w:t>% cerrados con evidencias.</w:t>
      </w:r>
    </w:p>
    <w:p w14:paraId="38A5AAED" w14:textId="4441AD8E" w:rsidR="00221D27" w:rsidRPr="00221D27" w:rsidRDefault="00221D27" w:rsidP="00221D27">
      <w:pPr>
        <w:pStyle w:val="Ttulo2"/>
        <w:rPr>
          <w:color w:val="auto"/>
        </w:rPr>
      </w:pPr>
      <w:r w:rsidRPr="00221D27">
        <w:rPr>
          <w:color w:val="auto"/>
        </w:rPr>
        <w:t>T</w:t>
      </w:r>
      <w:r w:rsidRPr="00221D27">
        <w:rPr>
          <w:color w:val="auto"/>
        </w:rPr>
        <w:t>abla Operativa – INS-ADO-06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1811"/>
        <w:gridCol w:w="1410"/>
        <w:gridCol w:w="1238"/>
        <w:gridCol w:w="2947"/>
        <w:gridCol w:w="1514"/>
      </w:tblGrid>
      <w:tr w:rsidR="00221D27" w14:paraId="765E2647" w14:textId="77777777" w:rsidTr="00221D2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69B1D77" w14:textId="77777777" w:rsidR="00221D27" w:rsidRDefault="00221D27">
            <w:pPr>
              <w:jc w:val="center"/>
            </w:pPr>
            <w:r>
              <w:rPr>
                <w:rStyle w:val="Textoennegrita"/>
              </w:rPr>
              <w:t>Actividad</w:t>
            </w:r>
          </w:p>
        </w:tc>
        <w:tc>
          <w:tcPr>
            <w:tcW w:w="0" w:type="auto"/>
            <w:hideMark/>
          </w:tcPr>
          <w:p w14:paraId="47C63020" w14:textId="77777777" w:rsidR="00221D27" w:rsidRDefault="00221D2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193129EC" w14:textId="77777777" w:rsidR="00221D27" w:rsidRDefault="00221D2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Plazo</w:t>
            </w:r>
          </w:p>
        </w:tc>
        <w:tc>
          <w:tcPr>
            <w:tcW w:w="0" w:type="auto"/>
            <w:hideMark/>
          </w:tcPr>
          <w:p w14:paraId="0E22049A" w14:textId="77777777" w:rsidR="00221D27" w:rsidRDefault="00221D2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Cómo se realiza</w:t>
            </w:r>
          </w:p>
        </w:tc>
        <w:tc>
          <w:tcPr>
            <w:tcW w:w="0" w:type="auto"/>
            <w:hideMark/>
          </w:tcPr>
          <w:p w14:paraId="4A172E75" w14:textId="77777777" w:rsidR="00221D27" w:rsidRDefault="00221D2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Evidencia</w:t>
            </w:r>
          </w:p>
        </w:tc>
      </w:tr>
      <w:tr w:rsidR="00221D27" w14:paraId="61968591" w14:textId="77777777" w:rsidTr="00221D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4EF6197" w14:textId="77777777" w:rsidR="00221D27" w:rsidRDefault="00221D27">
            <w:pPr>
              <w:rPr>
                <w:b w:val="0"/>
                <w:bCs w:val="0"/>
              </w:rPr>
            </w:pPr>
            <w:r>
              <w:t>Recepción e identificación de documentos confidenciales</w:t>
            </w:r>
          </w:p>
        </w:tc>
        <w:tc>
          <w:tcPr>
            <w:tcW w:w="0" w:type="auto"/>
            <w:hideMark/>
          </w:tcPr>
          <w:p w14:paraId="3E7F91A2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3F02BB09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Inmediato</w:t>
            </w:r>
          </w:p>
        </w:tc>
        <w:tc>
          <w:tcPr>
            <w:tcW w:w="0" w:type="auto"/>
            <w:hideMark/>
          </w:tcPr>
          <w:p w14:paraId="66CE112C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Recibir en físico o digital, validar remitente/destinatario, clasificar como confidencial según INS-ADO-07</w:t>
            </w:r>
          </w:p>
        </w:tc>
        <w:tc>
          <w:tcPr>
            <w:tcW w:w="0" w:type="auto"/>
            <w:hideMark/>
          </w:tcPr>
          <w:p w14:paraId="0A75BB13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Documento recibido clasificado</w:t>
            </w:r>
          </w:p>
        </w:tc>
      </w:tr>
      <w:tr w:rsidR="00221D27" w14:paraId="402EF9BA" w14:textId="77777777" w:rsidTr="00221D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68EF852" w14:textId="77777777" w:rsidR="00221D27" w:rsidRDefault="00221D27">
            <w:r>
              <w:t>Registro con ficha de información</w:t>
            </w:r>
          </w:p>
        </w:tc>
        <w:tc>
          <w:tcPr>
            <w:tcW w:w="0" w:type="auto"/>
            <w:hideMark/>
          </w:tcPr>
          <w:p w14:paraId="15D94A2B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4BFF0812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Máx. 24 h</w:t>
            </w:r>
          </w:p>
        </w:tc>
        <w:tc>
          <w:tcPr>
            <w:tcW w:w="0" w:type="auto"/>
            <w:hideMark/>
          </w:tcPr>
          <w:p w14:paraId="11E57A13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Asignar folio en inventario, elaborar ficha con campos requeridos, adjuntar en sistema</w:t>
            </w:r>
          </w:p>
        </w:tc>
        <w:tc>
          <w:tcPr>
            <w:tcW w:w="0" w:type="auto"/>
            <w:hideMark/>
          </w:tcPr>
          <w:p w14:paraId="2B88F515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Ficha de información vinculada al inventario</w:t>
            </w:r>
          </w:p>
        </w:tc>
      </w:tr>
      <w:tr w:rsidR="00221D27" w14:paraId="39D80610" w14:textId="77777777" w:rsidTr="00221D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52F18E7" w14:textId="77777777" w:rsidR="00221D27" w:rsidRDefault="00221D27">
            <w:r>
              <w:t>Resguardo físico en archivero exclusivo</w:t>
            </w:r>
          </w:p>
        </w:tc>
        <w:tc>
          <w:tcPr>
            <w:tcW w:w="0" w:type="auto"/>
            <w:hideMark/>
          </w:tcPr>
          <w:p w14:paraId="5ADB48EE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2989CBB2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Inmediato</w:t>
            </w:r>
          </w:p>
        </w:tc>
        <w:tc>
          <w:tcPr>
            <w:tcW w:w="0" w:type="auto"/>
            <w:hideMark/>
          </w:tcPr>
          <w:p w14:paraId="26584175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Archivar bajo llave, clasificar por folio y fecha, registrar accesos manualmente</w:t>
            </w:r>
          </w:p>
        </w:tc>
        <w:tc>
          <w:tcPr>
            <w:tcW w:w="0" w:type="auto"/>
            <w:hideMark/>
          </w:tcPr>
          <w:p w14:paraId="22D3FE85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Carpeta física + registro de accesos</w:t>
            </w:r>
          </w:p>
        </w:tc>
      </w:tr>
      <w:tr w:rsidR="00221D27" w14:paraId="2B73D979" w14:textId="77777777" w:rsidTr="00221D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F6D742C" w14:textId="77777777" w:rsidR="00221D27" w:rsidRDefault="00221D27">
            <w:r>
              <w:t>Resguardo digital en nube/servidor seguro</w:t>
            </w:r>
          </w:p>
        </w:tc>
        <w:tc>
          <w:tcPr>
            <w:tcW w:w="0" w:type="auto"/>
            <w:hideMark/>
          </w:tcPr>
          <w:p w14:paraId="150E8617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693AEC7B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Máx. 24 h</w:t>
            </w:r>
          </w:p>
        </w:tc>
        <w:tc>
          <w:tcPr>
            <w:tcW w:w="0" w:type="auto"/>
            <w:hideMark/>
          </w:tcPr>
          <w:p w14:paraId="148F1981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Escanear, guardar en carpeta “Documentación Confidencial” con permisos restringidos y nomenclatura estandarizada</w:t>
            </w:r>
          </w:p>
        </w:tc>
        <w:tc>
          <w:tcPr>
            <w:tcW w:w="0" w:type="auto"/>
            <w:hideMark/>
          </w:tcPr>
          <w:p w14:paraId="50D23624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Carpeta digital protegida + respaldo</w:t>
            </w:r>
          </w:p>
        </w:tc>
      </w:tr>
      <w:tr w:rsidR="00221D27" w14:paraId="79FF0416" w14:textId="77777777" w:rsidTr="00221D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66ABAFF" w14:textId="77777777" w:rsidR="00221D27" w:rsidRDefault="00221D27">
            <w:r>
              <w:lastRenderedPageBreak/>
              <w:t>Canalización para resguardo permanente</w:t>
            </w:r>
          </w:p>
        </w:tc>
        <w:tc>
          <w:tcPr>
            <w:tcW w:w="0" w:type="auto"/>
            <w:hideMark/>
          </w:tcPr>
          <w:p w14:paraId="1794796B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3602BADD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Según trámite</w:t>
            </w:r>
          </w:p>
        </w:tc>
        <w:tc>
          <w:tcPr>
            <w:tcW w:w="0" w:type="auto"/>
            <w:hideMark/>
          </w:tcPr>
          <w:p w14:paraId="21C78495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Mantener en archivo físico y digital, marcar inventario como “En resguardo”</w:t>
            </w:r>
          </w:p>
        </w:tc>
        <w:tc>
          <w:tcPr>
            <w:tcW w:w="0" w:type="auto"/>
            <w:hideMark/>
          </w:tcPr>
          <w:p w14:paraId="7E3608DD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Inventario actualizado</w:t>
            </w:r>
          </w:p>
        </w:tc>
      </w:tr>
      <w:tr w:rsidR="00221D27" w14:paraId="32604FC9" w14:textId="77777777" w:rsidTr="00221D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74CBF4C" w14:textId="77777777" w:rsidR="00221D27" w:rsidRDefault="00221D27">
            <w:r>
              <w:t>Canalización para entrega interna con acta</w:t>
            </w:r>
          </w:p>
        </w:tc>
        <w:tc>
          <w:tcPr>
            <w:tcW w:w="0" w:type="auto"/>
            <w:hideMark/>
          </w:tcPr>
          <w:p w14:paraId="66539176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2F004751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Al momento de la entrega</w:t>
            </w:r>
          </w:p>
        </w:tc>
        <w:tc>
          <w:tcPr>
            <w:tcW w:w="0" w:type="auto"/>
            <w:hideMark/>
          </w:tcPr>
          <w:p w14:paraId="38BCB409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Elaborar Acta Interna de Entrega–Recepción, registrar devolución comprometida, archivar copia</w:t>
            </w:r>
          </w:p>
        </w:tc>
        <w:tc>
          <w:tcPr>
            <w:tcW w:w="0" w:type="auto"/>
            <w:hideMark/>
          </w:tcPr>
          <w:p w14:paraId="3A538D4B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Acta firmada y archivada</w:t>
            </w:r>
          </w:p>
        </w:tc>
      </w:tr>
      <w:tr w:rsidR="00221D27" w14:paraId="0F67B9C8" w14:textId="77777777" w:rsidTr="00221D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3E1AE2F" w14:textId="77777777" w:rsidR="00221D27" w:rsidRDefault="00221D27">
            <w:r>
              <w:t>Canalización para entrega externa con acta</w:t>
            </w:r>
          </w:p>
        </w:tc>
        <w:tc>
          <w:tcPr>
            <w:tcW w:w="0" w:type="auto"/>
            <w:hideMark/>
          </w:tcPr>
          <w:p w14:paraId="73E40495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0D90BB39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Al momento de la entrega</w:t>
            </w:r>
          </w:p>
        </w:tc>
        <w:tc>
          <w:tcPr>
            <w:tcW w:w="0" w:type="auto"/>
            <w:hideMark/>
          </w:tcPr>
          <w:p w14:paraId="046B2D30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Elaborar Acta Externa, registrar datos del receptor y motivo, archivar copia</w:t>
            </w:r>
          </w:p>
        </w:tc>
        <w:tc>
          <w:tcPr>
            <w:tcW w:w="0" w:type="auto"/>
            <w:hideMark/>
          </w:tcPr>
          <w:p w14:paraId="1EB135C0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Acta firmada y archivada</w:t>
            </w:r>
          </w:p>
        </w:tc>
      </w:tr>
      <w:tr w:rsidR="00221D27" w14:paraId="0C10BE28" w14:textId="77777777" w:rsidTr="00221D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94ED585" w14:textId="77777777" w:rsidR="00221D27" w:rsidRDefault="00221D27">
            <w:r>
              <w:t>Canalización sin posibilidad de copia (acuse)</w:t>
            </w:r>
          </w:p>
        </w:tc>
        <w:tc>
          <w:tcPr>
            <w:tcW w:w="0" w:type="auto"/>
            <w:hideMark/>
          </w:tcPr>
          <w:p w14:paraId="00621B13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4EB54D84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Al momento de la entrega</w:t>
            </w:r>
          </w:p>
        </w:tc>
        <w:tc>
          <w:tcPr>
            <w:tcW w:w="0" w:type="auto"/>
            <w:hideMark/>
          </w:tcPr>
          <w:p w14:paraId="1C6BA1D7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Elaborar y firmar acuse de recibido, adjuntar al inventario y ficha</w:t>
            </w:r>
          </w:p>
        </w:tc>
        <w:tc>
          <w:tcPr>
            <w:tcW w:w="0" w:type="auto"/>
            <w:hideMark/>
          </w:tcPr>
          <w:p w14:paraId="682C71A5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Acuse firmado y anexado</w:t>
            </w:r>
          </w:p>
        </w:tc>
      </w:tr>
      <w:tr w:rsidR="00221D27" w14:paraId="3F0FDF88" w14:textId="77777777" w:rsidTr="00221D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95BB7A1" w14:textId="77777777" w:rsidR="00221D27" w:rsidRDefault="00221D27">
            <w:r>
              <w:t>Resguardo de copias físicas y digitales</w:t>
            </w:r>
          </w:p>
        </w:tc>
        <w:tc>
          <w:tcPr>
            <w:tcW w:w="0" w:type="auto"/>
            <w:hideMark/>
          </w:tcPr>
          <w:p w14:paraId="4EA0970B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01CF6F12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Máx. 24 h</w:t>
            </w:r>
          </w:p>
        </w:tc>
        <w:tc>
          <w:tcPr>
            <w:tcW w:w="0" w:type="auto"/>
            <w:hideMark/>
          </w:tcPr>
          <w:p w14:paraId="0DE4B280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Mantener copias organizadas por folio y fecha, bajo llave o con acceso restringido</w:t>
            </w:r>
          </w:p>
        </w:tc>
        <w:tc>
          <w:tcPr>
            <w:tcW w:w="0" w:type="auto"/>
            <w:hideMark/>
          </w:tcPr>
          <w:p w14:paraId="19A08B62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Carpeta física/digital con copia</w:t>
            </w:r>
          </w:p>
        </w:tc>
      </w:tr>
      <w:tr w:rsidR="00221D27" w14:paraId="243FAABB" w14:textId="77777777" w:rsidTr="00221D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EFF2F55" w14:textId="77777777" w:rsidR="00221D27" w:rsidRDefault="00221D27">
            <w:r>
              <w:t>Integración de evidencias al registro</w:t>
            </w:r>
          </w:p>
        </w:tc>
        <w:tc>
          <w:tcPr>
            <w:tcW w:w="0" w:type="auto"/>
            <w:hideMark/>
          </w:tcPr>
          <w:p w14:paraId="7EC7C24A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50759F19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Máx. 24 h</w:t>
            </w:r>
          </w:p>
        </w:tc>
        <w:tc>
          <w:tcPr>
            <w:tcW w:w="0" w:type="auto"/>
            <w:hideMark/>
          </w:tcPr>
          <w:p w14:paraId="4B6552A1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Adjuntar ficha, acta o acuse en el inventario</w:t>
            </w:r>
          </w:p>
        </w:tc>
        <w:tc>
          <w:tcPr>
            <w:tcW w:w="0" w:type="auto"/>
            <w:hideMark/>
          </w:tcPr>
          <w:p w14:paraId="091FCE72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Registro documental completo</w:t>
            </w:r>
          </w:p>
        </w:tc>
      </w:tr>
      <w:tr w:rsidR="00221D27" w14:paraId="1A6844CA" w14:textId="77777777" w:rsidTr="00221D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9858E11" w14:textId="77777777" w:rsidR="00221D27" w:rsidRDefault="00221D27">
            <w:r>
              <w:t>Seguimiento a contra entregas internas</w:t>
            </w:r>
          </w:p>
        </w:tc>
        <w:tc>
          <w:tcPr>
            <w:tcW w:w="0" w:type="auto"/>
            <w:hideMark/>
          </w:tcPr>
          <w:p w14:paraId="53A7FC9D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6E92F616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Según fecha del acta</w:t>
            </w:r>
          </w:p>
        </w:tc>
        <w:tc>
          <w:tcPr>
            <w:tcW w:w="0" w:type="auto"/>
            <w:hideMark/>
          </w:tcPr>
          <w:p w14:paraId="16F7AF25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Verificar devolución en plazo comprometido, actualizar inventario</w:t>
            </w:r>
          </w:p>
        </w:tc>
        <w:tc>
          <w:tcPr>
            <w:tcW w:w="0" w:type="auto"/>
            <w:hideMark/>
          </w:tcPr>
          <w:p w14:paraId="3706C960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Acta contra entrega registrada</w:t>
            </w:r>
          </w:p>
        </w:tc>
      </w:tr>
      <w:tr w:rsidR="00221D27" w14:paraId="23CBE987" w14:textId="77777777" w:rsidTr="00221D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D23B5DA" w14:textId="77777777" w:rsidR="00221D27" w:rsidRDefault="00221D27">
            <w:r>
              <w:t>Cierre de entregas externas</w:t>
            </w:r>
          </w:p>
        </w:tc>
        <w:tc>
          <w:tcPr>
            <w:tcW w:w="0" w:type="auto"/>
            <w:hideMark/>
          </w:tcPr>
          <w:p w14:paraId="4E043613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129B547E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Al concluir entrega</w:t>
            </w:r>
          </w:p>
        </w:tc>
        <w:tc>
          <w:tcPr>
            <w:tcW w:w="0" w:type="auto"/>
            <w:hideMark/>
          </w:tcPr>
          <w:p w14:paraId="6C05143A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Marcar inventario como “Cerrado con acta”</w:t>
            </w:r>
          </w:p>
        </w:tc>
        <w:tc>
          <w:tcPr>
            <w:tcW w:w="0" w:type="auto"/>
            <w:hideMark/>
          </w:tcPr>
          <w:p w14:paraId="19E5E697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Inventario actualizado</w:t>
            </w:r>
          </w:p>
        </w:tc>
      </w:tr>
      <w:tr w:rsidR="00221D27" w14:paraId="4C924160" w14:textId="77777777" w:rsidTr="00221D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0CA9C22" w14:textId="77777777" w:rsidR="00221D27" w:rsidRDefault="00221D27">
            <w:r>
              <w:t>Actualización de inventario (estatus)</w:t>
            </w:r>
          </w:p>
        </w:tc>
        <w:tc>
          <w:tcPr>
            <w:tcW w:w="0" w:type="auto"/>
            <w:hideMark/>
          </w:tcPr>
          <w:p w14:paraId="57D4B81D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16A822BB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Continuo</w:t>
            </w:r>
          </w:p>
        </w:tc>
        <w:tc>
          <w:tcPr>
            <w:tcW w:w="0" w:type="auto"/>
            <w:hideMark/>
          </w:tcPr>
          <w:p w14:paraId="4B490C84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Marcar como “En proceso” o “Cerrado” según avance</w:t>
            </w:r>
          </w:p>
        </w:tc>
        <w:tc>
          <w:tcPr>
            <w:tcW w:w="0" w:type="auto"/>
            <w:hideMark/>
          </w:tcPr>
          <w:p w14:paraId="4C7200B7" w14:textId="77777777" w:rsidR="00221D27" w:rsidRDefault="00221D2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Inventario con estatus actualizado</w:t>
            </w:r>
          </w:p>
        </w:tc>
      </w:tr>
      <w:tr w:rsidR="00221D27" w14:paraId="247EFC10" w14:textId="77777777" w:rsidTr="00221D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1E2D200" w14:textId="77777777" w:rsidR="00221D27" w:rsidRDefault="00221D27">
            <w:r>
              <w:t>Elaboración de reporte mensual</w:t>
            </w:r>
          </w:p>
        </w:tc>
        <w:tc>
          <w:tcPr>
            <w:tcW w:w="0" w:type="auto"/>
            <w:hideMark/>
          </w:tcPr>
          <w:p w14:paraId="159F007A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0FE1FDD3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Mensual</w:t>
            </w:r>
          </w:p>
        </w:tc>
        <w:tc>
          <w:tcPr>
            <w:tcW w:w="0" w:type="auto"/>
            <w:hideMark/>
          </w:tcPr>
          <w:p w14:paraId="6BD32F49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Consolidar: número recibido, % en resguardo, % entregados, % cerrados</w:t>
            </w:r>
          </w:p>
        </w:tc>
        <w:tc>
          <w:tcPr>
            <w:tcW w:w="0" w:type="auto"/>
            <w:hideMark/>
          </w:tcPr>
          <w:p w14:paraId="1FCA0719" w14:textId="77777777" w:rsidR="00221D27" w:rsidRDefault="00221D2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Reporte mensual</w:t>
            </w:r>
          </w:p>
        </w:tc>
      </w:tr>
    </w:tbl>
    <w:p w14:paraId="531D39DA" w14:textId="77777777" w:rsidR="00221D27" w:rsidRPr="00221D27" w:rsidRDefault="00221D27" w:rsidP="00221D27">
      <w:pPr>
        <w:pStyle w:val="NormalWeb"/>
      </w:pPr>
    </w:p>
    <w:sectPr w:rsidR="00221D27" w:rsidRPr="00221D27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2B3BD9" w14:textId="77777777" w:rsidR="004C6942" w:rsidRDefault="004C6942" w:rsidP="00B9155A">
      <w:pPr>
        <w:spacing w:after="0" w:line="240" w:lineRule="auto"/>
      </w:pPr>
      <w:r>
        <w:separator/>
      </w:r>
    </w:p>
  </w:endnote>
  <w:endnote w:type="continuationSeparator" w:id="0">
    <w:p w14:paraId="524F378D" w14:textId="77777777" w:rsidR="004C6942" w:rsidRDefault="004C6942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E06581" w14:textId="77777777" w:rsidR="004C6942" w:rsidRDefault="004C6942" w:rsidP="00B9155A">
      <w:pPr>
        <w:spacing w:after="0" w:line="240" w:lineRule="auto"/>
      </w:pPr>
      <w:r>
        <w:separator/>
      </w:r>
    </w:p>
  </w:footnote>
  <w:footnote w:type="continuationSeparator" w:id="0">
    <w:p w14:paraId="69D64FBA" w14:textId="77777777" w:rsidR="004C6942" w:rsidRDefault="004C6942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E1AB1"/>
    <w:multiLevelType w:val="multilevel"/>
    <w:tmpl w:val="51C45F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62D1BFC"/>
    <w:multiLevelType w:val="multilevel"/>
    <w:tmpl w:val="97367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8CC3CAE"/>
    <w:multiLevelType w:val="multilevel"/>
    <w:tmpl w:val="5EF0A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C262F57"/>
    <w:multiLevelType w:val="multilevel"/>
    <w:tmpl w:val="911A2E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37B788F"/>
    <w:multiLevelType w:val="multilevel"/>
    <w:tmpl w:val="CB3A17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B6E021F"/>
    <w:multiLevelType w:val="multilevel"/>
    <w:tmpl w:val="168A3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E7F355B"/>
    <w:multiLevelType w:val="multilevel"/>
    <w:tmpl w:val="65D28B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AE25905"/>
    <w:multiLevelType w:val="multilevel"/>
    <w:tmpl w:val="CF4AD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0270CDC"/>
    <w:multiLevelType w:val="multilevel"/>
    <w:tmpl w:val="0680A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3D81D62"/>
    <w:multiLevelType w:val="multilevel"/>
    <w:tmpl w:val="E3502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6D701D9"/>
    <w:multiLevelType w:val="multilevel"/>
    <w:tmpl w:val="3B30FA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F2C428B"/>
    <w:multiLevelType w:val="multilevel"/>
    <w:tmpl w:val="204EA3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3D74185"/>
    <w:multiLevelType w:val="multilevel"/>
    <w:tmpl w:val="753E29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4177192"/>
    <w:multiLevelType w:val="multilevel"/>
    <w:tmpl w:val="6B3EC6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51D1A50"/>
    <w:multiLevelType w:val="multilevel"/>
    <w:tmpl w:val="67D612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BC15F9D"/>
    <w:multiLevelType w:val="multilevel"/>
    <w:tmpl w:val="A1F4B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E57352B"/>
    <w:multiLevelType w:val="multilevel"/>
    <w:tmpl w:val="BB9CC5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01F7D89"/>
    <w:multiLevelType w:val="multilevel"/>
    <w:tmpl w:val="9C5C2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1B262F0"/>
    <w:multiLevelType w:val="multilevel"/>
    <w:tmpl w:val="D1F417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7506EF2"/>
    <w:multiLevelType w:val="multilevel"/>
    <w:tmpl w:val="1A4E76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8767062"/>
    <w:multiLevelType w:val="multilevel"/>
    <w:tmpl w:val="45D2E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53A3517"/>
    <w:multiLevelType w:val="multilevel"/>
    <w:tmpl w:val="D5BAEB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7643F6A"/>
    <w:multiLevelType w:val="multilevel"/>
    <w:tmpl w:val="03E832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C6065F4"/>
    <w:multiLevelType w:val="multilevel"/>
    <w:tmpl w:val="03728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EB97DC5"/>
    <w:multiLevelType w:val="multilevel"/>
    <w:tmpl w:val="8542D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1D3D3F"/>
    <w:multiLevelType w:val="multilevel"/>
    <w:tmpl w:val="A6186B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597C44"/>
    <w:multiLevelType w:val="multilevel"/>
    <w:tmpl w:val="2886DF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99A518B"/>
    <w:multiLevelType w:val="multilevel"/>
    <w:tmpl w:val="1EFE46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A887BC7"/>
    <w:multiLevelType w:val="multilevel"/>
    <w:tmpl w:val="B576ED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11"/>
  </w:num>
  <w:num w:numId="3">
    <w:abstractNumId w:val="22"/>
  </w:num>
  <w:num w:numId="4">
    <w:abstractNumId w:val="6"/>
  </w:num>
  <w:num w:numId="5">
    <w:abstractNumId w:val="16"/>
  </w:num>
  <w:num w:numId="6">
    <w:abstractNumId w:val="18"/>
  </w:num>
  <w:num w:numId="7">
    <w:abstractNumId w:val="8"/>
  </w:num>
  <w:num w:numId="8">
    <w:abstractNumId w:val="17"/>
  </w:num>
  <w:num w:numId="9">
    <w:abstractNumId w:val="23"/>
  </w:num>
  <w:num w:numId="10">
    <w:abstractNumId w:val="15"/>
  </w:num>
  <w:num w:numId="11">
    <w:abstractNumId w:val="10"/>
  </w:num>
  <w:num w:numId="12">
    <w:abstractNumId w:val="24"/>
  </w:num>
  <w:num w:numId="13">
    <w:abstractNumId w:val="1"/>
  </w:num>
  <w:num w:numId="14">
    <w:abstractNumId w:val="21"/>
  </w:num>
  <w:num w:numId="15">
    <w:abstractNumId w:val="9"/>
  </w:num>
  <w:num w:numId="16">
    <w:abstractNumId w:val="26"/>
  </w:num>
  <w:num w:numId="17">
    <w:abstractNumId w:val="14"/>
  </w:num>
  <w:num w:numId="18">
    <w:abstractNumId w:val="12"/>
  </w:num>
  <w:num w:numId="19">
    <w:abstractNumId w:val="20"/>
  </w:num>
  <w:num w:numId="20">
    <w:abstractNumId w:val="5"/>
  </w:num>
  <w:num w:numId="21">
    <w:abstractNumId w:val="7"/>
  </w:num>
  <w:num w:numId="22">
    <w:abstractNumId w:val="2"/>
  </w:num>
  <w:num w:numId="23">
    <w:abstractNumId w:val="13"/>
  </w:num>
  <w:num w:numId="24">
    <w:abstractNumId w:val="25"/>
  </w:num>
  <w:num w:numId="25">
    <w:abstractNumId w:val="3"/>
  </w:num>
  <w:num w:numId="26">
    <w:abstractNumId w:val="28"/>
  </w:num>
  <w:num w:numId="27">
    <w:abstractNumId w:val="0"/>
  </w:num>
  <w:num w:numId="28">
    <w:abstractNumId w:val="27"/>
  </w:num>
  <w:num w:numId="29">
    <w:abstractNumId w:val="1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E5413"/>
    <w:rsid w:val="000F5502"/>
    <w:rsid w:val="001258DD"/>
    <w:rsid w:val="0012677A"/>
    <w:rsid w:val="0015600D"/>
    <w:rsid w:val="00173E85"/>
    <w:rsid w:val="00176F9B"/>
    <w:rsid w:val="00192743"/>
    <w:rsid w:val="001A3326"/>
    <w:rsid w:val="001C5306"/>
    <w:rsid w:val="001D31AF"/>
    <w:rsid w:val="002074B3"/>
    <w:rsid w:val="00221D27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76559"/>
    <w:rsid w:val="004C6942"/>
    <w:rsid w:val="004D6049"/>
    <w:rsid w:val="004E3361"/>
    <w:rsid w:val="004E5D97"/>
    <w:rsid w:val="004F4B69"/>
    <w:rsid w:val="00505ED8"/>
    <w:rsid w:val="0052015E"/>
    <w:rsid w:val="0056325F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C6281"/>
    <w:rsid w:val="006E0593"/>
    <w:rsid w:val="006E22F1"/>
    <w:rsid w:val="006F2736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06EF2"/>
    <w:rsid w:val="00814442"/>
    <w:rsid w:val="0082288F"/>
    <w:rsid w:val="00870764"/>
    <w:rsid w:val="00881FB1"/>
    <w:rsid w:val="008941AA"/>
    <w:rsid w:val="008955CF"/>
    <w:rsid w:val="008A7BC3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0A64"/>
    <w:rsid w:val="00AB59C5"/>
    <w:rsid w:val="00AB7365"/>
    <w:rsid w:val="00AC6362"/>
    <w:rsid w:val="00AE75BD"/>
    <w:rsid w:val="00B17650"/>
    <w:rsid w:val="00B2538C"/>
    <w:rsid w:val="00B41197"/>
    <w:rsid w:val="00B50419"/>
    <w:rsid w:val="00B51110"/>
    <w:rsid w:val="00B52764"/>
    <w:rsid w:val="00B67138"/>
    <w:rsid w:val="00B9155A"/>
    <w:rsid w:val="00B97478"/>
    <w:rsid w:val="00BB5234"/>
    <w:rsid w:val="00BC05EF"/>
    <w:rsid w:val="00BE3237"/>
    <w:rsid w:val="00C121B3"/>
    <w:rsid w:val="00C366C2"/>
    <w:rsid w:val="00C41825"/>
    <w:rsid w:val="00C71001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96B30"/>
    <w:rsid w:val="00DA1B0D"/>
    <w:rsid w:val="00DB00DF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6194B"/>
    <w:rsid w:val="00F70D99"/>
    <w:rsid w:val="00F742E3"/>
    <w:rsid w:val="00F82275"/>
    <w:rsid w:val="00F8679D"/>
    <w:rsid w:val="00FA64C6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33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6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941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690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96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50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16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8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6720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31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6</Pages>
  <Words>1227</Words>
  <Characters>6752</Characters>
  <Application>Microsoft Office Word</Application>
  <DocSecurity>0</DocSecurity>
  <Lines>56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7964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4</cp:revision>
  <dcterms:created xsi:type="dcterms:W3CDTF">2025-09-23T18:09:00Z</dcterms:created>
  <dcterms:modified xsi:type="dcterms:W3CDTF">2025-09-23T20:16:00Z</dcterms:modified>
</cp:coreProperties>
</file>